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73" w:rsidRDefault="00FF6473" w:rsidP="008C4D2D">
      <w:pPr>
        <w:jc w:val="center"/>
        <w:rPr>
          <w:rFonts w:ascii="Verdana" w:hAnsi="Verdana"/>
          <w:b/>
          <w:sz w:val="24"/>
          <w:szCs w:val="24"/>
        </w:rPr>
      </w:pPr>
    </w:p>
    <w:p w:rsidR="00FF6473" w:rsidRDefault="00B74F7C" w:rsidP="00B74F7C">
      <w:pPr>
        <w:spacing w:after="0" w:line="240" w:lineRule="auto"/>
        <w:ind w:right="4526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-3810</wp:posOffset>
            </wp:positionV>
            <wp:extent cx="561975" cy="561975"/>
            <wp:effectExtent l="0" t="0" r="0" b="0"/>
            <wp:wrapNone/>
            <wp:docPr id="2" name="Εικόνα 2" descr="logo mitropol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mitropoli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473" w:rsidRPr="00E87409">
        <w:t xml:space="preserve">                   </w:t>
      </w:r>
    </w:p>
    <w:p w:rsidR="00B74F7C" w:rsidRDefault="00FF6473" w:rsidP="00B74F7C">
      <w:pPr>
        <w:tabs>
          <w:tab w:val="left" w:pos="3420"/>
        </w:tabs>
        <w:spacing w:after="0" w:line="240" w:lineRule="auto"/>
        <w:ind w:right="5218"/>
        <w:jc w:val="center"/>
        <w:rPr>
          <w:rFonts w:ascii="Calibri" w:hAnsi="Calibri"/>
          <w:sz w:val="28"/>
          <w:szCs w:val="28"/>
          <w:lang w:val="en-US"/>
        </w:rPr>
      </w:pPr>
      <w:r w:rsidRPr="004B783A">
        <w:rPr>
          <w:rFonts w:ascii="Calibri" w:hAnsi="Calibri"/>
          <w:sz w:val="28"/>
          <w:szCs w:val="28"/>
        </w:rPr>
        <w:t xml:space="preserve">       </w:t>
      </w:r>
    </w:p>
    <w:p w:rsidR="00B74F7C" w:rsidRDefault="00B74F7C" w:rsidP="00B74F7C">
      <w:pPr>
        <w:tabs>
          <w:tab w:val="left" w:pos="3420"/>
        </w:tabs>
        <w:spacing w:after="0" w:line="240" w:lineRule="auto"/>
        <w:ind w:right="5218"/>
        <w:jc w:val="center"/>
        <w:rPr>
          <w:rFonts w:ascii="Calibri" w:hAnsi="Calibri"/>
          <w:sz w:val="28"/>
          <w:szCs w:val="28"/>
          <w:lang w:val="en-US"/>
        </w:rPr>
      </w:pPr>
    </w:p>
    <w:p w:rsidR="00FF6473" w:rsidRDefault="00B74F7C" w:rsidP="00B74F7C">
      <w:pPr>
        <w:tabs>
          <w:tab w:val="left" w:pos="3420"/>
        </w:tabs>
        <w:spacing w:after="0" w:line="240" w:lineRule="auto"/>
        <w:ind w:right="5218"/>
        <w:jc w:val="center"/>
        <w:rPr>
          <w:rFonts w:ascii="Genesis" w:hAnsi="Genesis"/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FF6473" w:rsidRPr="00477733">
        <w:rPr>
          <w:rFonts w:ascii="Genesis" w:hAnsi="Genesis"/>
          <w:sz w:val="28"/>
          <w:szCs w:val="28"/>
        </w:rPr>
        <w:t xml:space="preserve">Ἱερά Μητρόπολις </w:t>
      </w:r>
    </w:p>
    <w:p w:rsidR="00FF6473" w:rsidRPr="00477733" w:rsidRDefault="00FF6473" w:rsidP="00B74F7C">
      <w:pPr>
        <w:tabs>
          <w:tab w:val="left" w:pos="3402"/>
        </w:tabs>
        <w:spacing w:after="0" w:line="240" w:lineRule="auto"/>
        <w:ind w:right="4614"/>
        <w:jc w:val="center"/>
        <w:rPr>
          <w:rFonts w:ascii="Genesis" w:hAnsi="Genesis"/>
          <w:sz w:val="28"/>
          <w:szCs w:val="28"/>
        </w:rPr>
      </w:pPr>
      <w:r>
        <w:rPr>
          <w:rFonts w:ascii="Genesis" w:hAnsi="Genesis"/>
          <w:sz w:val="28"/>
          <w:szCs w:val="28"/>
        </w:rPr>
        <w:t xml:space="preserve">Μαρωνείας καί </w:t>
      </w:r>
      <w:r w:rsidRPr="00477733">
        <w:rPr>
          <w:rFonts w:ascii="Genesis" w:hAnsi="Genesis"/>
          <w:sz w:val="28"/>
          <w:szCs w:val="28"/>
        </w:rPr>
        <w:t>Κομοτηνῆς</w:t>
      </w:r>
    </w:p>
    <w:p w:rsidR="00FF6473" w:rsidRPr="00477733" w:rsidRDefault="00FF6473" w:rsidP="00B74F7C">
      <w:pPr>
        <w:tabs>
          <w:tab w:val="left" w:pos="3420"/>
        </w:tabs>
        <w:spacing w:after="0" w:line="240" w:lineRule="auto"/>
        <w:ind w:right="4812"/>
        <w:jc w:val="center"/>
        <w:rPr>
          <w:rFonts w:ascii="Palatino Linotype" w:hAnsi="Palatino Linotype"/>
          <w:sz w:val="20"/>
          <w:szCs w:val="20"/>
        </w:rPr>
      </w:pPr>
      <w:r w:rsidRPr="00477733">
        <w:rPr>
          <w:rFonts w:ascii="Times New Roman" w:hAnsi="Times New Roman" w:cs="Times New Roman"/>
          <w:sz w:val="20"/>
          <w:szCs w:val="20"/>
        </w:rPr>
        <w:t>Πλ</w:t>
      </w:r>
      <w:r w:rsidRPr="00477733">
        <w:rPr>
          <w:rFonts w:ascii="Palatino Linotype" w:hAnsi="Palatino Linotype"/>
          <w:sz w:val="20"/>
          <w:szCs w:val="20"/>
        </w:rPr>
        <w:t xml:space="preserve">. </w:t>
      </w:r>
      <w:r w:rsidRPr="00477733">
        <w:rPr>
          <w:rFonts w:ascii="Times New Roman" w:hAnsi="Times New Roman" w:cs="Times New Roman"/>
          <w:sz w:val="20"/>
          <w:szCs w:val="20"/>
        </w:rPr>
        <w:t>Αὐτοκράτορος</w:t>
      </w:r>
      <w:r w:rsidRPr="00477733">
        <w:rPr>
          <w:rFonts w:ascii="Palatino Linotype" w:hAnsi="Palatino Linotype"/>
          <w:sz w:val="20"/>
          <w:szCs w:val="20"/>
        </w:rPr>
        <w:t xml:space="preserve"> </w:t>
      </w:r>
      <w:r w:rsidRPr="00477733">
        <w:rPr>
          <w:rFonts w:ascii="Times New Roman" w:hAnsi="Times New Roman" w:cs="Times New Roman"/>
          <w:sz w:val="20"/>
          <w:szCs w:val="20"/>
        </w:rPr>
        <w:t>Θεοδοσίου</w:t>
      </w:r>
      <w:r w:rsidRPr="00477733">
        <w:rPr>
          <w:rFonts w:ascii="Palatino Linotype" w:hAnsi="Palatino Linotype"/>
          <w:sz w:val="20"/>
          <w:szCs w:val="20"/>
        </w:rPr>
        <w:t xml:space="preserve"> 7</w:t>
      </w:r>
    </w:p>
    <w:p w:rsidR="00FF6473" w:rsidRPr="00477733" w:rsidRDefault="00B74F7C" w:rsidP="00B74F7C">
      <w:pPr>
        <w:tabs>
          <w:tab w:val="left" w:pos="3420"/>
        </w:tabs>
        <w:spacing w:after="0" w:line="240" w:lineRule="auto"/>
        <w:ind w:right="5336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      </w:t>
      </w:r>
      <w:r w:rsidR="00FF6473" w:rsidRPr="00477733">
        <w:rPr>
          <w:rFonts w:ascii="Palatino Linotype" w:hAnsi="Palatino Linotype"/>
          <w:sz w:val="20"/>
          <w:szCs w:val="20"/>
        </w:rPr>
        <w:t xml:space="preserve">691 00   </w:t>
      </w:r>
      <w:r w:rsidR="00FF6473" w:rsidRPr="00477733">
        <w:rPr>
          <w:rFonts w:ascii="Times New Roman" w:hAnsi="Times New Roman" w:cs="Times New Roman"/>
          <w:sz w:val="20"/>
          <w:szCs w:val="20"/>
        </w:rPr>
        <w:t>Κομοτηνή</w:t>
      </w:r>
    </w:p>
    <w:p w:rsidR="00FF6473" w:rsidRPr="00477733" w:rsidRDefault="00FF6473" w:rsidP="00B74F7C">
      <w:pPr>
        <w:tabs>
          <w:tab w:val="left" w:pos="3402"/>
        </w:tabs>
        <w:spacing w:after="0" w:line="240" w:lineRule="auto"/>
        <w:ind w:right="4812"/>
        <w:jc w:val="center"/>
        <w:rPr>
          <w:rFonts w:ascii="Palatino Linotype" w:hAnsi="Palatino Linotype"/>
          <w:sz w:val="20"/>
          <w:szCs w:val="20"/>
        </w:rPr>
      </w:pPr>
      <w:r w:rsidRPr="00477733">
        <w:rPr>
          <w:rFonts w:ascii="Times New Roman" w:hAnsi="Times New Roman" w:cs="Times New Roman"/>
          <w:sz w:val="20"/>
          <w:szCs w:val="20"/>
        </w:rPr>
        <w:t>τηλ</w:t>
      </w:r>
      <w:r w:rsidRPr="00477733">
        <w:rPr>
          <w:rFonts w:ascii="Palatino Linotype" w:hAnsi="Palatino Linotype"/>
          <w:sz w:val="20"/>
          <w:szCs w:val="20"/>
        </w:rPr>
        <w:t xml:space="preserve">.: 2531022642 – </w:t>
      </w:r>
      <w:r w:rsidRPr="00477733">
        <w:rPr>
          <w:rFonts w:ascii="Times New Roman" w:hAnsi="Times New Roman" w:cs="Times New Roman"/>
          <w:sz w:val="20"/>
          <w:szCs w:val="20"/>
        </w:rPr>
        <w:t>φαξ</w:t>
      </w:r>
      <w:r w:rsidRPr="00477733">
        <w:rPr>
          <w:rFonts w:ascii="Palatino Linotype" w:hAnsi="Palatino Linotype"/>
          <w:sz w:val="20"/>
          <w:szCs w:val="20"/>
        </w:rPr>
        <w:t>: 2531023439</w:t>
      </w:r>
    </w:p>
    <w:p w:rsidR="00FF6473" w:rsidRDefault="00FF6473" w:rsidP="008C4D2D">
      <w:pPr>
        <w:jc w:val="center"/>
        <w:rPr>
          <w:rFonts w:ascii="Verdana" w:hAnsi="Verdana"/>
          <w:b/>
          <w:sz w:val="24"/>
          <w:szCs w:val="24"/>
        </w:rPr>
      </w:pPr>
    </w:p>
    <w:p w:rsidR="007B7287" w:rsidRDefault="008C4D2D" w:rsidP="008C4D2D">
      <w:pPr>
        <w:jc w:val="center"/>
        <w:rPr>
          <w:rFonts w:ascii="Verdana" w:hAnsi="Verdana"/>
          <w:b/>
          <w:sz w:val="24"/>
          <w:szCs w:val="24"/>
        </w:rPr>
      </w:pPr>
      <w:r w:rsidRPr="008C4D2D">
        <w:rPr>
          <w:rFonts w:ascii="Verdana" w:hAnsi="Verdana"/>
          <w:b/>
          <w:sz w:val="24"/>
          <w:szCs w:val="24"/>
        </w:rPr>
        <w:t>ΠΡΟΣΚΛΗΣΗ</w:t>
      </w:r>
    </w:p>
    <w:p w:rsidR="009F2813" w:rsidRDefault="008C4D2D" w:rsidP="009C7A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Ιερά Μητρόπολη Μαρωνείας</w:t>
      </w:r>
      <w:r w:rsidR="00B74F7C">
        <w:rPr>
          <w:rFonts w:ascii="Verdana" w:hAnsi="Verdana"/>
          <w:sz w:val="20"/>
          <w:szCs w:val="20"/>
        </w:rPr>
        <w:t xml:space="preserve"> και Κομοτηνής στο πλαίσιο του συνοδευτικού μέτρου «</w:t>
      </w:r>
      <w:r w:rsidR="009C7AC2">
        <w:rPr>
          <w:rFonts w:ascii="Verdana" w:hAnsi="Verdana"/>
          <w:sz w:val="20"/>
          <w:szCs w:val="20"/>
        </w:rPr>
        <w:t>Πρόγραμμα ψυχοκοινωνικής υποστήριξης γονέων</w:t>
      </w:r>
      <w:r w:rsidR="00B74F7C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της πράξης «ΑΠΟΚΕΝΤΡΩΜΕΝΕΣ ΠΡΟΜΗΘΕΙΕΣ ΤΡΟΦΙΜΩΝ ΚΑΙ ΒΑΣΙΚΗΣ ΥΛΙΚΗΣ ΣΥΝΔΡΟΜΗΣ, ΔΙΟΙΚΗΤΙΚΕΣ ΔΑΠΑΝΕΣ ΚΑΙ ΠΑΡΟΧΗ ΣΥΝΟΔΕΥΤΙΚΩΝ ΜΕΤΡΩΝ 2015-2016» ΚΣ ΡΟΔΟΠΗΣ» του Ε.Π. «Επισιτιστική και Βασική Υλική Συνδρομή του Ταμείου Ευρωπαϊκής Βοήθειας για τους Άπορους – ΤΕΒΑ»,</w:t>
      </w:r>
      <w:r w:rsidR="00B74F7C">
        <w:rPr>
          <w:rFonts w:ascii="Verdana" w:hAnsi="Verdana"/>
          <w:sz w:val="20"/>
          <w:szCs w:val="20"/>
        </w:rPr>
        <w:t xml:space="preserve"> ως εταίρος της Κοινωνικής Σύμπραξης Ροδόπης,</w:t>
      </w:r>
      <w:r>
        <w:rPr>
          <w:rFonts w:ascii="Verdana" w:hAnsi="Verdana"/>
          <w:sz w:val="20"/>
          <w:szCs w:val="20"/>
        </w:rPr>
        <w:t xml:space="preserve"> προσκαλεί </w:t>
      </w:r>
      <w:r w:rsidR="00B74F7C">
        <w:rPr>
          <w:rFonts w:ascii="Verdana" w:hAnsi="Verdana"/>
          <w:sz w:val="20"/>
          <w:szCs w:val="20"/>
        </w:rPr>
        <w:t xml:space="preserve">τους ωφελούμενους </w:t>
      </w:r>
      <w:r w:rsidR="00165B47">
        <w:rPr>
          <w:rFonts w:ascii="Verdana" w:hAnsi="Verdana"/>
          <w:sz w:val="20"/>
          <w:szCs w:val="20"/>
        </w:rPr>
        <w:t>(συμπεριλαμβανομένων και των δυνητικ</w:t>
      </w:r>
      <w:r w:rsidR="00B74F7C">
        <w:rPr>
          <w:rFonts w:ascii="Verdana" w:hAnsi="Verdana"/>
          <w:sz w:val="20"/>
          <w:szCs w:val="20"/>
        </w:rPr>
        <w:t xml:space="preserve">ά ωφελούμενων) του Προγράμματος </w:t>
      </w:r>
      <w:r w:rsidR="00165B47">
        <w:rPr>
          <w:rFonts w:ascii="Verdana" w:hAnsi="Verdana"/>
          <w:sz w:val="20"/>
          <w:szCs w:val="20"/>
        </w:rPr>
        <w:t>ΤΕΒΑ</w:t>
      </w:r>
      <w:r w:rsidR="00B74F7C">
        <w:rPr>
          <w:rFonts w:ascii="Verdana" w:hAnsi="Verdana"/>
          <w:sz w:val="20"/>
          <w:szCs w:val="20"/>
        </w:rPr>
        <w:t xml:space="preserve"> στις </w:t>
      </w:r>
      <w:r w:rsidR="009C7AC2">
        <w:rPr>
          <w:rFonts w:ascii="Verdana" w:hAnsi="Verdana"/>
          <w:b/>
          <w:sz w:val="20"/>
          <w:szCs w:val="20"/>
        </w:rPr>
        <w:t>16-</w:t>
      </w:r>
      <w:r w:rsidR="00B74F7C" w:rsidRPr="009F2813">
        <w:rPr>
          <w:rFonts w:ascii="Verdana" w:hAnsi="Verdana"/>
          <w:b/>
          <w:sz w:val="20"/>
          <w:szCs w:val="20"/>
        </w:rPr>
        <w:t>0</w:t>
      </w:r>
      <w:r w:rsidR="009C7AC2">
        <w:rPr>
          <w:rFonts w:ascii="Verdana" w:hAnsi="Verdana"/>
          <w:b/>
          <w:sz w:val="20"/>
          <w:szCs w:val="20"/>
        </w:rPr>
        <w:t>4</w:t>
      </w:r>
      <w:r w:rsidR="00B74F7C" w:rsidRPr="009F2813">
        <w:rPr>
          <w:rFonts w:ascii="Verdana" w:hAnsi="Verdana"/>
          <w:b/>
          <w:sz w:val="20"/>
          <w:szCs w:val="20"/>
        </w:rPr>
        <w:t>-201</w:t>
      </w:r>
      <w:r w:rsidR="009C7AC2">
        <w:rPr>
          <w:rFonts w:ascii="Verdana" w:hAnsi="Verdana"/>
          <w:b/>
          <w:sz w:val="20"/>
          <w:szCs w:val="20"/>
        </w:rPr>
        <w:t>9</w:t>
      </w:r>
      <w:r w:rsidR="00B74F7C">
        <w:rPr>
          <w:rFonts w:ascii="Verdana" w:hAnsi="Verdana"/>
          <w:sz w:val="20"/>
          <w:szCs w:val="20"/>
        </w:rPr>
        <w:t xml:space="preserve"> ημέρα </w:t>
      </w:r>
      <w:r w:rsidR="009C7AC2" w:rsidRPr="009C7AC2">
        <w:rPr>
          <w:rFonts w:ascii="Verdana" w:hAnsi="Verdana"/>
          <w:b/>
          <w:sz w:val="20"/>
          <w:szCs w:val="20"/>
        </w:rPr>
        <w:t xml:space="preserve">Τρίτη </w:t>
      </w:r>
      <w:r w:rsidR="00B74F7C">
        <w:rPr>
          <w:rFonts w:ascii="Verdana" w:hAnsi="Verdana"/>
          <w:sz w:val="20"/>
          <w:szCs w:val="20"/>
        </w:rPr>
        <w:t xml:space="preserve">στην </w:t>
      </w:r>
      <w:r w:rsidR="00B74F7C" w:rsidRPr="009F2813">
        <w:rPr>
          <w:rFonts w:ascii="Verdana" w:hAnsi="Verdana"/>
          <w:b/>
          <w:sz w:val="20"/>
          <w:szCs w:val="20"/>
        </w:rPr>
        <w:t xml:space="preserve">αίθουσα </w:t>
      </w:r>
      <w:r w:rsidR="00B74F7C">
        <w:rPr>
          <w:rFonts w:ascii="Verdana" w:hAnsi="Verdana"/>
          <w:sz w:val="20"/>
          <w:szCs w:val="20"/>
        </w:rPr>
        <w:t xml:space="preserve">του Ιερού Ναού </w:t>
      </w:r>
      <w:r w:rsidR="001E2336">
        <w:rPr>
          <w:rFonts w:ascii="Verdana" w:hAnsi="Verdana"/>
          <w:sz w:val="20"/>
          <w:szCs w:val="20"/>
        </w:rPr>
        <w:t>Της Του Θεού Σοφίας</w:t>
      </w:r>
      <w:r w:rsidR="009F2813">
        <w:rPr>
          <w:rFonts w:ascii="Verdana" w:hAnsi="Verdana"/>
          <w:sz w:val="20"/>
          <w:szCs w:val="20"/>
        </w:rPr>
        <w:t xml:space="preserve"> (</w:t>
      </w:r>
      <w:r w:rsidR="001E2336">
        <w:rPr>
          <w:rFonts w:ascii="Verdana" w:hAnsi="Verdana"/>
          <w:sz w:val="20"/>
          <w:szCs w:val="20"/>
        </w:rPr>
        <w:t>Μ.Μ Ανθίμου 1</w:t>
      </w:r>
      <w:r w:rsidR="009F2813">
        <w:rPr>
          <w:rFonts w:ascii="Verdana" w:hAnsi="Verdana"/>
          <w:sz w:val="20"/>
          <w:szCs w:val="20"/>
        </w:rPr>
        <w:t xml:space="preserve">) στις </w:t>
      </w:r>
      <w:r w:rsidR="009C7AC2" w:rsidRPr="009F2813">
        <w:rPr>
          <w:rFonts w:ascii="Verdana" w:hAnsi="Verdana"/>
          <w:b/>
          <w:sz w:val="20"/>
          <w:szCs w:val="20"/>
        </w:rPr>
        <w:t>18:00</w:t>
      </w:r>
      <w:r w:rsidR="009C7AC2">
        <w:rPr>
          <w:rFonts w:ascii="Verdana" w:hAnsi="Verdana"/>
          <w:sz w:val="20"/>
          <w:szCs w:val="20"/>
        </w:rPr>
        <w:t xml:space="preserve"> στην ημερίδα με τίτλο: </w:t>
      </w:r>
      <w:r w:rsidR="009C7AC2" w:rsidRPr="008C4D2D">
        <w:rPr>
          <w:rFonts w:ascii="Verdana" w:hAnsi="Verdana"/>
          <w:b/>
          <w:i/>
          <w:sz w:val="20"/>
          <w:szCs w:val="20"/>
        </w:rPr>
        <w:t>«Π</w:t>
      </w:r>
      <w:r w:rsidR="009C7AC2">
        <w:rPr>
          <w:rFonts w:ascii="Verdana" w:hAnsi="Verdana"/>
          <w:b/>
          <w:i/>
          <w:sz w:val="20"/>
          <w:szCs w:val="20"/>
        </w:rPr>
        <w:t>τυχές της φτώχειας. Πώς επηρεάζεται η οικογένεια και ειδικότερα τα παιδιά</w:t>
      </w:r>
      <w:r w:rsidR="009C7AC2" w:rsidRPr="008C4D2D">
        <w:rPr>
          <w:rFonts w:ascii="Verdana" w:hAnsi="Verdana"/>
          <w:b/>
          <w:i/>
          <w:sz w:val="20"/>
          <w:szCs w:val="20"/>
        </w:rPr>
        <w:t>»</w:t>
      </w:r>
      <w:r w:rsidR="009C7AC2">
        <w:rPr>
          <w:rFonts w:ascii="Verdana" w:hAnsi="Verdana"/>
          <w:sz w:val="20"/>
          <w:szCs w:val="20"/>
        </w:rPr>
        <w:t xml:space="preserve">. Αμέσως μετά το πέρας της εισήγησης θα πραγματοποιηθούν </w:t>
      </w:r>
      <w:r w:rsidR="00B74F7C">
        <w:rPr>
          <w:rFonts w:ascii="Verdana" w:hAnsi="Verdana"/>
          <w:sz w:val="20"/>
          <w:szCs w:val="20"/>
        </w:rPr>
        <w:t xml:space="preserve">εξατομικευμένες συνεδρίες </w:t>
      </w:r>
      <w:r w:rsidR="00A11B3F">
        <w:rPr>
          <w:rFonts w:ascii="Verdana" w:hAnsi="Verdana"/>
          <w:sz w:val="20"/>
          <w:szCs w:val="20"/>
        </w:rPr>
        <w:t>από</w:t>
      </w:r>
      <w:r w:rsidR="00A11B3F" w:rsidRPr="00A11B3F">
        <w:rPr>
          <w:rFonts w:ascii="Verdana" w:hAnsi="Verdana"/>
          <w:sz w:val="20"/>
          <w:szCs w:val="20"/>
        </w:rPr>
        <w:t xml:space="preserve"> </w:t>
      </w:r>
      <w:r w:rsidR="009C7AC2">
        <w:rPr>
          <w:rFonts w:ascii="Verdana" w:hAnsi="Verdana"/>
          <w:sz w:val="20"/>
          <w:szCs w:val="20"/>
        </w:rPr>
        <w:t>την</w:t>
      </w:r>
      <w:r w:rsidR="00A11B3F">
        <w:rPr>
          <w:rFonts w:ascii="Verdana" w:hAnsi="Verdana"/>
          <w:sz w:val="20"/>
          <w:szCs w:val="20"/>
        </w:rPr>
        <w:t xml:space="preserve"> κ. </w:t>
      </w:r>
      <w:r w:rsidR="009C7AC2">
        <w:rPr>
          <w:rFonts w:ascii="Verdana" w:hAnsi="Verdana"/>
          <w:sz w:val="20"/>
          <w:szCs w:val="20"/>
        </w:rPr>
        <w:t>Σοφία Καρκατσέλη Ψυχολόγο</w:t>
      </w:r>
      <w:r w:rsidR="003F6CC9">
        <w:rPr>
          <w:rFonts w:ascii="Verdana" w:hAnsi="Verdana"/>
          <w:sz w:val="20"/>
          <w:szCs w:val="20"/>
        </w:rPr>
        <w:t xml:space="preserve">, ειδικευμένη της ολιστικής θεραπευτικής μεθόδου </w:t>
      </w:r>
      <w:r w:rsidR="003F6CC9">
        <w:rPr>
          <w:rFonts w:ascii="Verdana" w:hAnsi="Verdana"/>
          <w:sz w:val="20"/>
          <w:szCs w:val="20"/>
          <w:lang w:val="en-US"/>
        </w:rPr>
        <w:t xml:space="preserve">Core </w:t>
      </w:r>
      <w:proofErr w:type="spellStart"/>
      <w:r w:rsidR="003F6CC9">
        <w:rPr>
          <w:rFonts w:ascii="Verdana" w:hAnsi="Verdana"/>
          <w:sz w:val="20"/>
          <w:szCs w:val="20"/>
          <w:lang w:val="en-US"/>
        </w:rPr>
        <w:t>Energetics</w:t>
      </w:r>
      <w:proofErr w:type="spellEnd"/>
      <w:r w:rsidR="005820FF">
        <w:rPr>
          <w:rFonts w:ascii="Verdana" w:hAnsi="Verdana"/>
          <w:sz w:val="20"/>
          <w:szCs w:val="20"/>
          <w:lang w:val="en-US"/>
        </w:rPr>
        <w:t>.</w:t>
      </w:r>
      <w:r w:rsidR="009C7AC2">
        <w:rPr>
          <w:rFonts w:ascii="Verdana" w:hAnsi="Verdana"/>
          <w:sz w:val="20"/>
          <w:szCs w:val="20"/>
        </w:rPr>
        <w:t xml:space="preserve"> </w:t>
      </w:r>
    </w:p>
    <w:p w:rsidR="00165B47" w:rsidRDefault="00F915C3" w:rsidP="00F6262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Για την Ιερά Μητρόπολη Μαρωνείας και Κομοτηνής</w:t>
      </w:r>
    </w:p>
    <w:p w:rsidR="00F915C3" w:rsidRDefault="00F915C3" w:rsidP="00F6262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Μητροπολίτης</w:t>
      </w:r>
    </w:p>
    <w:p w:rsidR="00F915C3" w:rsidRDefault="00F915C3" w:rsidP="00F62627">
      <w:pPr>
        <w:spacing w:after="0"/>
        <w:jc w:val="center"/>
        <w:rPr>
          <w:rFonts w:ascii="Verdana" w:hAnsi="Verdana"/>
          <w:sz w:val="20"/>
          <w:szCs w:val="20"/>
        </w:rPr>
      </w:pPr>
    </w:p>
    <w:p w:rsidR="00F915C3" w:rsidRDefault="00F915C3" w:rsidP="00F62627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F62627" w:rsidRDefault="00F62627" w:rsidP="00F62627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</w:p>
    <w:p w:rsidR="00F62627" w:rsidRPr="00F62627" w:rsidRDefault="00F62627" w:rsidP="00F62627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</w:p>
    <w:p w:rsidR="00F915C3" w:rsidRDefault="00F915C3" w:rsidP="00F6262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Μαρωνείας και Κομοτηνής</w:t>
      </w:r>
    </w:p>
    <w:p w:rsidR="00F915C3" w:rsidRDefault="00F915C3" w:rsidP="00F6262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ΠΑΝΤΕΛΕΗΜΩΝ</w:t>
      </w:r>
    </w:p>
    <w:p w:rsidR="00F915C3" w:rsidRDefault="00F915C3" w:rsidP="008C4D2D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/>
      </w:tblPr>
      <w:tblGrid>
        <w:gridCol w:w="1711"/>
        <w:gridCol w:w="1350"/>
        <w:gridCol w:w="1602"/>
        <w:gridCol w:w="1903"/>
        <w:gridCol w:w="1385"/>
        <w:gridCol w:w="1506"/>
      </w:tblGrid>
      <w:tr w:rsidR="00A11B3F" w:rsidRPr="00A95ACB">
        <w:trPr>
          <w:trHeight w:val="1279"/>
        </w:trPr>
        <w:tc>
          <w:tcPr>
            <w:tcW w:w="905" w:type="pct"/>
            <w:vAlign w:val="center"/>
          </w:tcPr>
          <w:p w:rsidR="00A11B3F" w:rsidRPr="00A95ACB" w:rsidRDefault="00A11B3F" w:rsidP="00A11B3F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8.8pt" o:ole="" fillcolor="window">
                  <v:imagedata r:id="rId5" o:title="" croptop="-2062f" cropleft="7864f"/>
                </v:shape>
                <o:OLEObject Type="Embed" ProgID="PBrush" ShapeID="_x0000_i1025" DrawAspect="Content" ObjectID="_1490353640" r:id="rId6"/>
              </w:object>
            </w:r>
          </w:p>
        </w:tc>
        <w:tc>
          <w:tcPr>
            <w:tcW w:w="714" w:type="pct"/>
            <w:vAlign w:val="center"/>
          </w:tcPr>
          <w:p w:rsidR="00A11B3F" w:rsidRPr="00A95ACB" w:rsidRDefault="00A11B3F" w:rsidP="00A11B3F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229870</wp:posOffset>
                  </wp:positionV>
                  <wp:extent cx="676275" cy="317500"/>
                  <wp:effectExtent l="0" t="0" r="0" b="0"/>
                  <wp:wrapNone/>
                  <wp:docPr id="7" name="Εικόνα 7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pct"/>
          </w:tcPr>
          <w:p w:rsidR="00A11B3F" w:rsidRPr="00A95ACB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778510" cy="464185"/>
                  <wp:effectExtent l="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" w:type="pct"/>
          </w:tcPr>
          <w:p w:rsidR="00A11B3F" w:rsidRPr="00A95ACB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" w:type="pct"/>
          </w:tcPr>
          <w:p w:rsidR="00A11B3F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</w:tc>
        <w:tc>
          <w:tcPr>
            <w:tcW w:w="795" w:type="pct"/>
          </w:tcPr>
          <w:p w:rsidR="00A11B3F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90805</wp:posOffset>
                  </wp:positionV>
                  <wp:extent cx="560705" cy="560705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B3F" w:rsidRPr="00A95ACB">
        <w:trPr>
          <w:trHeight w:val="689"/>
        </w:trPr>
        <w:tc>
          <w:tcPr>
            <w:tcW w:w="905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ΕΛΛΗΝΙΚΗ Δ</w:t>
            </w:r>
            <w:r>
              <w:rPr>
                <w:rFonts w:ascii="Arial" w:hAnsi="Arial" w:cs="Arial"/>
                <w:b/>
                <w:sz w:val="12"/>
                <w:szCs w:val="10"/>
              </w:rPr>
              <w:t>:</w:t>
            </w:r>
            <w:r w:rsidRPr="00F752B7">
              <w:rPr>
                <w:rFonts w:ascii="Arial" w:hAnsi="Arial" w:cs="Arial"/>
                <w:b/>
                <w:sz w:val="12"/>
                <w:szCs w:val="10"/>
              </w:rPr>
              <w:t>ΗΜΟΚΡΑΤΙΑ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ΥΠΟΥΡΓΕΙΟ ΕΡΓΑΣΙΑΣ,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ΚΟΙΝΩΝΙΚΗΣ ΑΣΦΑΛΙΣΗΣ &amp; ΚΟΙΝΩΝΙΚΗΣ ΑΛΛΗΛΕΓΓΥΗΣ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Δ.Α ΤΕΒΑ /ΥΠΟ ΤΗΝ ΕΠΟΠΤΕΙΑ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ΤΟΥ ΥΠΟΥΡΓΕΙΟΥ ΕΡΓΑΣΙΑΣ, ΚΟΙΝΩΝΙΚΗΣ ΑΣΦΑΛΙΣΗΣ ΚΑΙ ΚΟΙΝΩΝΙΚΗΣ ΑΛΛΗΛΕΓΓΥΗΣ</w:t>
            </w:r>
          </w:p>
        </w:tc>
        <w:tc>
          <w:tcPr>
            <w:tcW w:w="847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A11B3F" w:rsidRPr="00F752B7" w:rsidRDefault="00A11B3F" w:rsidP="00A11B3F">
            <w:pPr>
              <w:widowControl w:val="0"/>
              <w:tabs>
                <w:tab w:val="left" w:pos="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6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ΤΕΒΑ/FEAD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ΕΥΡΩΠΑΪΚΗ ΕΝΩΣΗ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Ταμείο Ευρωπαϊκής Βοήθειας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Επιχειρησιακό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Πρόγραμμα Επισιτιστικής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και Βασικής Υλικής Συνδρομής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  <w:tc>
          <w:tcPr>
            <w:tcW w:w="795" w:type="pct"/>
          </w:tcPr>
          <w:p w:rsidR="00A11B3F" w:rsidRPr="00F752B7" w:rsidRDefault="00A11B3F" w:rsidP="00A11B3F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</w:p>
          <w:p w:rsidR="00A11B3F" w:rsidRPr="00F752B7" w:rsidRDefault="00A11B3F" w:rsidP="00A11B3F">
            <w:pPr>
              <w:jc w:val="center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Ἱερά Μητρόπολις Μαρωνείας καί Κομοτηνῆς</w:t>
            </w:r>
          </w:p>
        </w:tc>
      </w:tr>
      <w:tr w:rsidR="00A11B3F" w:rsidRPr="00A95ACB">
        <w:trPr>
          <w:trHeight w:val="400"/>
        </w:trPr>
        <w:tc>
          <w:tcPr>
            <w:tcW w:w="5000" w:type="pct"/>
            <w:gridSpan w:val="6"/>
          </w:tcPr>
          <w:p w:rsidR="00A11B3F" w:rsidRPr="00A95ACB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A11B3F" w:rsidRPr="00A95ACB" w:rsidRDefault="00A11B3F" w:rsidP="00A11B3F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F915C3" w:rsidRDefault="00F915C3" w:rsidP="008C4D2D">
      <w:pPr>
        <w:jc w:val="both"/>
        <w:rPr>
          <w:rFonts w:ascii="Verdana" w:hAnsi="Verdana"/>
          <w:sz w:val="20"/>
          <w:szCs w:val="20"/>
        </w:rPr>
      </w:pPr>
    </w:p>
    <w:p w:rsidR="00F915C3" w:rsidRDefault="00F915C3" w:rsidP="008C4D2D">
      <w:pPr>
        <w:jc w:val="both"/>
        <w:rPr>
          <w:rFonts w:ascii="Verdana" w:hAnsi="Verdana"/>
          <w:sz w:val="20"/>
          <w:szCs w:val="20"/>
        </w:rPr>
      </w:pPr>
    </w:p>
    <w:p w:rsidR="00F915C3" w:rsidRDefault="00F915C3" w:rsidP="008C4D2D">
      <w:pPr>
        <w:jc w:val="both"/>
        <w:rPr>
          <w:rFonts w:ascii="Verdana" w:hAnsi="Verdana"/>
          <w:sz w:val="20"/>
          <w:szCs w:val="20"/>
        </w:rPr>
      </w:pPr>
    </w:p>
    <w:p w:rsidR="009C7AC2" w:rsidRDefault="009C7AC2" w:rsidP="00A11B3F">
      <w:pPr>
        <w:jc w:val="center"/>
        <w:rPr>
          <w:rFonts w:ascii="Verdana" w:hAnsi="Verdana"/>
          <w:b/>
          <w:sz w:val="24"/>
          <w:szCs w:val="24"/>
        </w:rPr>
      </w:pPr>
    </w:p>
    <w:p w:rsidR="001E2336" w:rsidRDefault="001E2336" w:rsidP="00A11B3F">
      <w:pPr>
        <w:jc w:val="center"/>
        <w:rPr>
          <w:rFonts w:ascii="Verdana" w:hAnsi="Verdana"/>
          <w:b/>
          <w:sz w:val="24"/>
          <w:szCs w:val="24"/>
        </w:rPr>
      </w:pPr>
    </w:p>
    <w:p w:rsidR="00F915C3" w:rsidRPr="00FB5AA2" w:rsidRDefault="00F915C3" w:rsidP="00A11B3F">
      <w:pPr>
        <w:jc w:val="center"/>
        <w:rPr>
          <w:rFonts w:ascii="Verdana" w:hAnsi="Verdana"/>
          <w:b/>
          <w:sz w:val="24"/>
          <w:szCs w:val="24"/>
        </w:rPr>
      </w:pPr>
      <w:r w:rsidRPr="00FB5AA2">
        <w:rPr>
          <w:rFonts w:ascii="Verdana" w:hAnsi="Verdana"/>
          <w:b/>
          <w:sz w:val="24"/>
          <w:szCs w:val="24"/>
        </w:rPr>
        <w:t xml:space="preserve">ΠΡΟΓΡΑΜΜΑ </w:t>
      </w:r>
    </w:p>
    <w:tbl>
      <w:tblPr>
        <w:tblW w:w="8096" w:type="dxa"/>
        <w:tblInd w:w="93" w:type="dxa"/>
        <w:tblLook w:val="04A0"/>
      </w:tblPr>
      <w:tblGrid>
        <w:gridCol w:w="1716"/>
        <w:gridCol w:w="6380"/>
      </w:tblGrid>
      <w:tr w:rsidR="00A11B3F" w:rsidRPr="00FB5AA2">
        <w:trPr>
          <w:trHeight w:val="836"/>
        </w:trPr>
        <w:tc>
          <w:tcPr>
            <w:tcW w:w="1716" w:type="dxa"/>
            <w:noWrap/>
          </w:tcPr>
          <w:p w:rsidR="00A11B3F" w:rsidRPr="00FB5AA2" w:rsidRDefault="00A11B3F">
            <w:pPr>
              <w:spacing w:after="0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</w:p>
        </w:tc>
        <w:tc>
          <w:tcPr>
            <w:tcW w:w="6380" w:type="dxa"/>
          </w:tcPr>
          <w:p w:rsidR="00FB5AA2" w:rsidRPr="00FB5AA2" w:rsidRDefault="00FB5AA2">
            <w:pPr>
              <w:spacing w:after="0"/>
              <w:jc w:val="both"/>
              <w:rPr>
                <w:rFonts w:ascii="Verdana" w:eastAsia="Times New Roman" w:hAnsi="Verdana" w:cs="Times New Roman"/>
                <w:color w:val="404040"/>
                <w:lang w:val="en-US"/>
              </w:rPr>
            </w:pPr>
          </w:p>
        </w:tc>
      </w:tr>
      <w:tr w:rsidR="00A11B3F" w:rsidRPr="00FB5AA2">
        <w:trPr>
          <w:trHeight w:val="570"/>
        </w:trPr>
        <w:tc>
          <w:tcPr>
            <w:tcW w:w="1716" w:type="dxa"/>
            <w:noWrap/>
          </w:tcPr>
          <w:p w:rsidR="00A11B3F" w:rsidRPr="00FB5AA2" w:rsidRDefault="005820FF" w:rsidP="001E23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  <w:r>
              <w:rPr>
                <w:rFonts w:ascii="Verdana" w:hAnsi="Verdana"/>
                <w:b/>
                <w:color w:val="404040"/>
                <w:sz w:val="20"/>
              </w:rPr>
              <w:t>18:0</w:t>
            </w:r>
            <w:r w:rsidR="00FB5AA2" w:rsidRPr="00FB5AA2">
              <w:rPr>
                <w:rFonts w:ascii="Verdana" w:hAnsi="Verdana"/>
                <w:b/>
                <w:color w:val="404040"/>
                <w:sz w:val="20"/>
              </w:rPr>
              <w:t>0-18:10</w:t>
            </w:r>
          </w:p>
        </w:tc>
        <w:tc>
          <w:tcPr>
            <w:tcW w:w="6380" w:type="dxa"/>
          </w:tcPr>
          <w:p w:rsidR="00A11B3F" w:rsidRDefault="00A11B3F" w:rsidP="001E233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B5AA2">
              <w:rPr>
                <w:rFonts w:ascii="Verdana" w:hAnsi="Verdana"/>
                <w:sz w:val="20"/>
                <w:szCs w:val="20"/>
              </w:rPr>
              <w:t>Χαιρετισμός του Μητροπολίτη Μαρωνείας και Κομοτηνής ΠΑΝΤΕΛΕΗΜΩΝ</w:t>
            </w:r>
          </w:p>
          <w:p w:rsidR="00FB5AA2" w:rsidRPr="00FB5AA2" w:rsidRDefault="00FB5AA2" w:rsidP="001E23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04040"/>
                <w:lang w:val="en-US"/>
              </w:rPr>
            </w:pPr>
          </w:p>
        </w:tc>
      </w:tr>
      <w:tr w:rsidR="00A11B3F" w:rsidRPr="00FB5AA2">
        <w:trPr>
          <w:trHeight w:val="693"/>
        </w:trPr>
        <w:tc>
          <w:tcPr>
            <w:tcW w:w="1716" w:type="dxa"/>
            <w:noWrap/>
          </w:tcPr>
          <w:p w:rsidR="00A11B3F" w:rsidRPr="00FB5AA2" w:rsidRDefault="00FB5AA2" w:rsidP="00FB5AA2">
            <w:pPr>
              <w:spacing w:after="0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  <w:r w:rsidRPr="00FB5AA2">
              <w:rPr>
                <w:rFonts w:ascii="Verdana" w:hAnsi="Verdana"/>
                <w:b/>
                <w:color w:val="404040"/>
                <w:sz w:val="20"/>
              </w:rPr>
              <w:t>18:10</w:t>
            </w:r>
            <w:r w:rsidR="00A11B3F" w:rsidRPr="00FB5AA2">
              <w:rPr>
                <w:rFonts w:ascii="Verdana" w:hAnsi="Verdana"/>
                <w:b/>
                <w:color w:val="404040"/>
                <w:sz w:val="20"/>
              </w:rPr>
              <w:t>-1</w:t>
            </w:r>
            <w:r w:rsidRPr="00FB5AA2">
              <w:rPr>
                <w:rFonts w:ascii="Verdana" w:hAnsi="Verdana"/>
                <w:b/>
                <w:color w:val="404040"/>
                <w:sz w:val="20"/>
              </w:rPr>
              <w:t>8:2</w:t>
            </w:r>
            <w:r w:rsidR="00A11B3F" w:rsidRPr="00FB5AA2">
              <w:rPr>
                <w:rFonts w:ascii="Verdana" w:hAnsi="Verdana"/>
                <w:b/>
                <w:color w:val="404040"/>
                <w:sz w:val="20"/>
              </w:rPr>
              <w:t xml:space="preserve">0 </w:t>
            </w:r>
          </w:p>
        </w:tc>
        <w:tc>
          <w:tcPr>
            <w:tcW w:w="6380" w:type="dxa"/>
          </w:tcPr>
          <w:p w:rsidR="00A11B3F" w:rsidRDefault="00A11B3F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B5AA2">
              <w:rPr>
                <w:rFonts w:ascii="Verdana" w:hAnsi="Verdana"/>
                <w:sz w:val="20"/>
                <w:szCs w:val="20"/>
              </w:rPr>
              <w:t>Συνοπτική παρουσίαση προγράμματος ΤΕΒΑ από τον κ. Σωτηρακόπουλο Νικόλαο, Αντιδήμαρχο Κοινωνικών Θεμάτων &amp; Αλληλεγγύης Δ. Κομοτηνής.</w:t>
            </w:r>
          </w:p>
          <w:p w:rsidR="00FB5AA2" w:rsidRPr="00FB5AA2" w:rsidRDefault="00FB5AA2">
            <w:pPr>
              <w:spacing w:after="0"/>
              <w:jc w:val="both"/>
              <w:rPr>
                <w:rFonts w:ascii="Verdana" w:eastAsia="Times New Roman" w:hAnsi="Verdana" w:cs="Times New Roman"/>
                <w:color w:val="404040"/>
                <w:lang w:val="en-US"/>
              </w:rPr>
            </w:pPr>
          </w:p>
        </w:tc>
      </w:tr>
      <w:tr w:rsidR="00A11B3F" w:rsidRPr="005820FF">
        <w:trPr>
          <w:trHeight w:val="918"/>
        </w:trPr>
        <w:tc>
          <w:tcPr>
            <w:tcW w:w="1716" w:type="dxa"/>
            <w:noWrap/>
          </w:tcPr>
          <w:p w:rsidR="00A11B3F" w:rsidRPr="00FB5AA2" w:rsidRDefault="005820FF">
            <w:pPr>
              <w:spacing w:after="0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  <w:r>
              <w:rPr>
                <w:rFonts w:ascii="Verdana" w:hAnsi="Verdana"/>
                <w:b/>
                <w:color w:val="404040"/>
                <w:sz w:val="20"/>
              </w:rPr>
              <w:t>18:20-19:0</w:t>
            </w:r>
            <w:r w:rsidR="00FB5AA2" w:rsidRPr="00FB5AA2">
              <w:rPr>
                <w:rFonts w:ascii="Verdana" w:hAnsi="Verdana"/>
                <w:b/>
                <w:color w:val="404040"/>
                <w:sz w:val="20"/>
              </w:rPr>
              <w:t>0</w:t>
            </w:r>
          </w:p>
        </w:tc>
        <w:tc>
          <w:tcPr>
            <w:tcW w:w="6380" w:type="dxa"/>
          </w:tcPr>
          <w:p w:rsidR="00FB5AA2" w:rsidRPr="005820FF" w:rsidRDefault="00A11B3F" w:rsidP="00A11B3F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820FF">
              <w:rPr>
                <w:rFonts w:ascii="Verdana" w:hAnsi="Verdana"/>
                <w:sz w:val="20"/>
                <w:szCs w:val="20"/>
              </w:rPr>
              <w:t xml:space="preserve">Ενημερωτική ομιλία με τίτλο </w:t>
            </w:r>
            <w:r w:rsidR="005820FF" w:rsidRPr="005820FF">
              <w:rPr>
                <w:rFonts w:ascii="Verdana" w:hAnsi="Verdana"/>
                <w:b/>
                <w:i/>
                <w:sz w:val="20"/>
                <w:szCs w:val="20"/>
              </w:rPr>
              <w:t>«Πτυχές της φτώχειας. Πώς επηρεάζεται η οικογένεια και ειδικότερα τα παιδιά»</w:t>
            </w:r>
            <w:r w:rsidR="005820FF" w:rsidRPr="005820FF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FB5AA2" w:rsidRPr="005820FF" w:rsidRDefault="005820FF" w:rsidP="005820FF">
            <w:pPr>
              <w:spacing w:after="0"/>
              <w:jc w:val="both"/>
              <w:rPr>
                <w:rFonts w:ascii="Verdana" w:eastAsia="Times New Roman" w:hAnsi="Verdana" w:cs="Times New Roman"/>
                <w:color w:val="404040"/>
                <w:highlight w:val="yellow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Ομιλήτρια </w:t>
            </w:r>
            <w:r w:rsidR="00A11B3F" w:rsidRPr="005820FF">
              <w:rPr>
                <w:rFonts w:ascii="Verdana" w:hAnsi="Verdana"/>
                <w:sz w:val="20"/>
                <w:szCs w:val="20"/>
              </w:rPr>
              <w:t xml:space="preserve">κ. </w:t>
            </w:r>
            <w:r>
              <w:rPr>
                <w:rFonts w:ascii="Verdana" w:hAnsi="Verdana"/>
                <w:sz w:val="20"/>
                <w:szCs w:val="20"/>
              </w:rPr>
              <w:t>Σοφία Καρκατσέλη</w:t>
            </w:r>
            <w:r w:rsidR="00A11B3F" w:rsidRPr="005820F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Ψυχολόγος ειδικευμένη της ολιστικής θεραπευτικής μεθόδου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Core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Energetics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A11B3F" w:rsidRPr="00FB5AA2">
        <w:trPr>
          <w:trHeight w:val="281"/>
        </w:trPr>
        <w:tc>
          <w:tcPr>
            <w:tcW w:w="1716" w:type="dxa"/>
            <w:noWrap/>
          </w:tcPr>
          <w:p w:rsidR="005820FF" w:rsidRDefault="005820FF">
            <w:pPr>
              <w:spacing w:after="0"/>
              <w:rPr>
                <w:rFonts w:ascii="Verdana" w:hAnsi="Verdana"/>
                <w:b/>
                <w:color w:val="404040"/>
                <w:sz w:val="20"/>
              </w:rPr>
            </w:pPr>
          </w:p>
          <w:p w:rsidR="00A11B3F" w:rsidRPr="00FB5AA2" w:rsidRDefault="00FB5AA2">
            <w:pPr>
              <w:spacing w:after="0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  <w:r w:rsidRPr="00FB5AA2">
              <w:rPr>
                <w:rFonts w:ascii="Verdana" w:hAnsi="Verdana"/>
                <w:b/>
                <w:color w:val="404040"/>
                <w:sz w:val="20"/>
              </w:rPr>
              <w:t>19:30-19:45</w:t>
            </w:r>
          </w:p>
        </w:tc>
        <w:tc>
          <w:tcPr>
            <w:tcW w:w="6380" w:type="dxa"/>
          </w:tcPr>
          <w:p w:rsidR="005820FF" w:rsidRDefault="005820F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1B3F" w:rsidRDefault="00FB5AA2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B5AA2">
              <w:rPr>
                <w:rFonts w:ascii="Verdana" w:hAnsi="Verdana"/>
                <w:sz w:val="20"/>
                <w:szCs w:val="20"/>
              </w:rPr>
              <w:t>Διάλειμμα-Καφές</w:t>
            </w:r>
          </w:p>
          <w:p w:rsidR="00FB5AA2" w:rsidRPr="00FB5AA2" w:rsidRDefault="00FB5AA2">
            <w:pPr>
              <w:spacing w:after="0"/>
              <w:jc w:val="both"/>
              <w:rPr>
                <w:rFonts w:ascii="Verdana" w:eastAsia="Times New Roman" w:hAnsi="Verdana" w:cs="Times New Roman"/>
                <w:color w:val="404040"/>
                <w:lang w:val="en-US"/>
              </w:rPr>
            </w:pPr>
          </w:p>
        </w:tc>
      </w:tr>
      <w:tr w:rsidR="005820FF" w:rsidRPr="00FB5AA2">
        <w:trPr>
          <w:trHeight w:val="778"/>
        </w:trPr>
        <w:tc>
          <w:tcPr>
            <w:tcW w:w="1716" w:type="dxa"/>
            <w:noWrap/>
          </w:tcPr>
          <w:p w:rsidR="005820FF" w:rsidRPr="00FB5AA2" w:rsidRDefault="005820FF">
            <w:pPr>
              <w:spacing w:after="0"/>
              <w:rPr>
                <w:rFonts w:ascii="Verdana" w:eastAsia="Times New Roman" w:hAnsi="Verdana" w:cs="Times New Roman"/>
                <w:b/>
                <w:color w:val="404040"/>
                <w:sz w:val="20"/>
              </w:rPr>
            </w:pPr>
            <w:r w:rsidRPr="00FB5AA2">
              <w:rPr>
                <w:rFonts w:ascii="Verdana" w:hAnsi="Verdana"/>
                <w:b/>
                <w:color w:val="404040"/>
                <w:sz w:val="20"/>
              </w:rPr>
              <w:t>19:45-20:30</w:t>
            </w:r>
          </w:p>
        </w:tc>
        <w:tc>
          <w:tcPr>
            <w:tcW w:w="6380" w:type="dxa"/>
          </w:tcPr>
          <w:p w:rsidR="005820FF" w:rsidRDefault="005820FF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B5AA2">
              <w:rPr>
                <w:rFonts w:ascii="Verdana" w:hAnsi="Verdana"/>
                <w:sz w:val="20"/>
                <w:szCs w:val="20"/>
              </w:rPr>
              <w:t xml:space="preserve">Εξατομικευμένες συνεδρίες </w:t>
            </w:r>
          </w:p>
          <w:p w:rsidR="005820FF" w:rsidRPr="00FB5AA2" w:rsidRDefault="005820FF">
            <w:pPr>
              <w:spacing w:after="0"/>
              <w:jc w:val="both"/>
              <w:rPr>
                <w:rFonts w:ascii="Verdana" w:eastAsia="Times New Roman" w:hAnsi="Verdana" w:cs="Times New Roman"/>
                <w:color w:val="404040"/>
                <w:lang w:val="en-US"/>
              </w:rPr>
            </w:pPr>
          </w:p>
        </w:tc>
      </w:tr>
    </w:tbl>
    <w:p w:rsidR="00A11B3F" w:rsidRDefault="00A11B3F" w:rsidP="00A11B3F">
      <w:pPr>
        <w:jc w:val="center"/>
        <w:rPr>
          <w:rFonts w:ascii="Verdana" w:hAnsi="Verdana"/>
          <w:b/>
          <w:sz w:val="24"/>
          <w:szCs w:val="24"/>
        </w:rPr>
      </w:pPr>
    </w:p>
    <w:p w:rsidR="00FB5AA2" w:rsidRDefault="00FB5AA2" w:rsidP="00A11B3F">
      <w:pPr>
        <w:jc w:val="center"/>
        <w:rPr>
          <w:rFonts w:ascii="Verdana" w:hAnsi="Verdana"/>
          <w:b/>
          <w:sz w:val="24"/>
          <w:szCs w:val="24"/>
        </w:rPr>
      </w:pPr>
    </w:p>
    <w:p w:rsidR="00FB5AA2" w:rsidRPr="00FB5AA2" w:rsidRDefault="00FB5AA2" w:rsidP="00FB5AA2">
      <w:pPr>
        <w:rPr>
          <w:rFonts w:ascii="Verdana" w:hAnsi="Verdana"/>
          <w:sz w:val="24"/>
          <w:szCs w:val="24"/>
        </w:rPr>
      </w:pPr>
    </w:p>
    <w:p w:rsidR="00FB5AA2" w:rsidRPr="00FB5AA2" w:rsidRDefault="00FB5AA2" w:rsidP="00FB5AA2">
      <w:pPr>
        <w:rPr>
          <w:rFonts w:ascii="Verdana" w:hAnsi="Verdana"/>
          <w:sz w:val="24"/>
          <w:szCs w:val="24"/>
        </w:rPr>
      </w:pPr>
    </w:p>
    <w:p w:rsidR="00FB5AA2" w:rsidRPr="00FB5AA2" w:rsidRDefault="00FB5AA2" w:rsidP="00FB5AA2">
      <w:pPr>
        <w:rPr>
          <w:rFonts w:ascii="Verdana" w:hAnsi="Verdana"/>
          <w:sz w:val="24"/>
          <w:szCs w:val="24"/>
        </w:rPr>
      </w:pPr>
    </w:p>
    <w:p w:rsidR="00FB5AA2" w:rsidRDefault="00FB5AA2" w:rsidP="00FB5AA2">
      <w:pPr>
        <w:rPr>
          <w:rFonts w:ascii="Verdana" w:hAnsi="Verdana"/>
          <w:sz w:val="24"/>
          <w:szCs w:val="24"/>
        </w:rPr>
      </w:pPr>
    </w:p>
    <w:tbl>
      <w:tblPr>
        <w:tblW w:w="5000" w:type="pct"/>
        <w:tblLook w:val="04A0"/>
      </w:tblPr>
      <w:tblGrid>
        <w:gridCol w:w="1711"/>
        <w:gridCol w:w="1350"/>
        <w:gridCol w:w="1602"/>
        <w:gridCol w:w="1903"/>
        <w:gridCol w:w="1385"/>
        <w:gridCol w:w="1506"/>
      </w:tblGrid>
      <w:tr w:rsidR="00FB5AA2" w:rsidRPr="00A95ACB">
        <w:trPr>
          <w:trHeight w:val="1279"/>
        </w:trPr>
        <w:tc>
          <w:tcPr>
            <w:tcW w:w="905" w:type="pct"/>
            <w:vAlign w:val="center"/>
          </w:tcPr>
          <w:p w:rsidR="00FB5AA2" w:rsidRPr="00A95ACB" w:rsidRDefault="00FB5AA2" w:rsidP="009C7AC2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 id="_x0000_i1026" type="#_x0000_t75" style="width:40.8pt;height:48.8pt" o:ole="" fillcolor="window">
                  <v:imagedata r:id="rId12" o:title="" croptop="-2062f" cropleft="7864f"/>
                </v:shape>
                <o:OLEObject Type="Embed" ProgID="PBrush" ShapeID="_x0000_i1026" DrawAspect="Content" ObjectID="_1490353641" r:id="rId13"/>
              </w:object>
            </w:r>
          </w:p>
        </w:tc>
        <w:tc>
          <w:tcPr>
            <w:tcW w:w="714" w:type="pct"/>
            <w:vAlign w:val="center"/>
          </w:tcPr>
          <w:p w:rsidR="00FB5AA2" w:rsidRPr="00A95ACB" w:rsidRDefault="00FB5AA2" w:rsidP="009C7AC2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229870</wp:posOffset>
                  </wp:positionV>
                  <wp:extent cx="676275" cy="317500"/>
                  <wp:effectExtent l="0" t="0" r="0" b="0"/>
                  <wp:wrapNone/>
                  <wp:docPr id="12" name="Εικόνα 1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pct"/>
          </w:tcPr>
          <w:p w:rsidR="00FB5AA2" w:rsidRPr="00A95ACB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778510" cy="464185"/>
                  <wp:effectExtent l="0" t="0" r="0" b="0"/>
                  <wp:wrapNone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" w:type="pct"/>
          </w:tcPr>
          <w:p w:rsidR="00FB5AA2" w:rsidRPr="00A95ACB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0" t="0" r="0" b="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" w:type="pct"/>
          </w:tcPr>
          <w:p w:rsidR="00FB5AA2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</w:tc>
        <w:tc>
          <w:tcPr>
            <w:tcW w:w="795" w:type="pct"/>
          </w:tcPr>
          <w:p w:rsidR="00FB5AA2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90805</wp:posOffset>
                  </wp:positionV>
                  <wp:extent cx="560705" cy="56070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AA2" w:rsidRPr="00A95ACB">
        <w:trPr>
          <w:trHeight w:val="689"/>
        </w:trPr>
        <w:tc>
          <w:tcPr>
            <w:tcW w:w="905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ΕΛΛΗΝΙΚΗ ΔΗΜΟΚΡΑΤΙΑ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ΥΠΟΥΡΓΕΙΟ ΕΡΓΑΣΙΑΣ,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ΚΟΙΝΩΝΙΚΗΣ ΑΣΦΑΛΙΣΗΣ &amp; ΚΟΙΝΩΝΙΚΗΣ ΑΛΛΗΛΕΓΓΥΗΣ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Δ.Α ΤΕΒΑ /ΥΠΟ ΤΗΝ ΕΠΟΠΤΕΙΑ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ΤΟΥ ΥΠΟΥΡΓΕΙΟΥ ΕΡΓΑΣΙΑΣ, ΚΟΙΝΩΝΙΚΗΣ ΑΣΦΑΛΙΣΗΣ ΚΑΙ ΚΟΙΝΩΝΙΚΗΣ ΑΛΛΗΛΕΓΓΥΗΣ</w:t>
            </w:r>
          </w:p>
        </w:tc>
        <w:tc>
          <w:tcPr>
            <w:tcW w:w="847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FB5AA2" w:rsidRPr="00F752B7" w:rsidRDefault="00FB5AA2" w:rsidP="009C7AC2">
            <w:pPr>
              <w:widowControl w:val="0"/>
              <w:tabs>
                <w:tab w:val="left" w:pos="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6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ΤΕΒΑ/FEAD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ΕΥΡΩΠΑΪΚΗ ΕΝΩΣΗ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Ταμείο Ευρωπαϊκής Βοήθειας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Επιχειρησιακό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Πρόγραμμα Επισιτιστικής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F752B7">
              <w:rPr>
                <w:rFonts w:ascii="Arial" w:hAnsi="Arial" w:cs="Arial"/>
                <w:b/>
                <w:sz w:val="12"/>
                <w:szCs w:val="10"/>
              </w:rPr>
              <w:t>και Βασικής Υλικής Συνδρομής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  <w:tc>
          <w:tcPr>
            <w:tcW w:w="795" w:type="pct"/>
          </w:tcPr>
          <w:p w:rsidR="00FB5AA2" w:rsidRPr="00F752B7" w:rsidRDefault="00FB5AA2" w:rsidP="009C7AC2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</w:p>
          <w:p w:rsidR="00FB5AA2" w:rsidRPr="00F752B7" w:rsidRDefault="00FB5AA2" w:rsidP="009C7AC2">
            <w:pPr>
              <w:jc w:val="center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F752B7">
              <w:rPr>
                <w:rFonts w:ascii="Arial" w:eastAsia="+mn-ea" w:hAnsi="Arial" w:cs="Arial"/>
                <w:b/>
                <w:sz w:val="14"/>
                <w:szCs w:val="10"/>
              </w:rPr>
              <w:t>Ἱερά Μητρόπολις Μαρωνείας καί Κομοτηνῆς</w:t>
            </w:r>
          </w:p>
        </w:tc>
      </w:tr>
      <w:tr w:rsidR="00FB5AA2" w:rsidRPr="00A95ACB">
        <w:trPr>
          <w:trHeight w:val="400"/>
        </w:trPr>
        <w:tc>
          <w:tcPr>
            <w:tcW w:w="5000" w:type="pct"/>
            <w:gridSpan w:val="6"/>
          </w:tcPr>
          <w:p w:rsidR="00FB5AA2" w:rsidRPr="00A95ACB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FB5AA2" w:rsidRPr="00A95ACB" w:rsidRDefault="00FB5AA2" w:rsidP="009C7AC2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A11B3F" w:rsidRPr="00FB5AA2" w:rsidRDefault="00A11B3F" w:rsidP="00FB5AA2">
      <w:pPr>
        <w:rPr>
          <w:rFonts w:ascii="Verdana" w:hAnsi="Verdana"/>
          <w:sz w:val="24"/>
          <w:szCs w:val="24"/>
        </w:rPr>
      </w:pPr>
    </w:p>
    <w:sectPr w:rsidR="00A11B3F" w:rsidRPr="00FB5AA2" w:rsidSect="00B74F7C">
      <w:pgSz w:w="12240" w:h="15840"/>
      <w:pgMar w:top="851" w:right="1661" w:bottom="278" w:left="1338" w:footer="16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Genesis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8C4D2D"/>
    <w:rsid w:val="00165B47"/>
    <w:rsid w:val="001E2336"/>
    <w:rsid w:val="003B2992"/>
    <w:rsid w:val="003F6CC9"/>
    <w:rsid w:val="004C2ED1"/>
    <w:rsid w:val="005820FF"/>
    <w:rsid w:val="005B4E43"/>
    <w:rsid w:val="007B6B24"/>
    <w:rsid w:val="007B7287"/>
    <w:rsid w:val="008C4D2D"/>
    <w:rsid w:val="009C7AC2"/>
    <w:rsid w:val="009F15D4"/>
    <w:rsid w:val="009F2813"/>
    <w:rsid w:val="00A11B3F"/>
    <w:rsid w:val="00B74F7C"/>
    <w:rsid w:val="00C23E4A"/>
    <w:rsid w:val="00C470A2"/>
    <w:rsid w:val="00E90679"/>
    <w:rsid w:val="00EC5F91"/>
    <w:rsid w:val="00F62627"/>
    <w:rsid w:val="00F915C3"/>
    <w:rsid w:val="00FB5AA2"/>
    <w:rsid w:val="00FF6473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oleObject" Target="embeddings/oleObject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2492</Characters>
  <Application>Microsoft Macintosh Word</Application>
  <DocSecurity>0</DocSecurity>
  <Lines>20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 POURNARA</cp:lastModifiedBy>
  <cp:revision>3</cp:revision>
  <dcterms:created xsi:type="dcterms:W3CDTF">2019-04-10T17:41:00Z</dcterms:created>
  <dcterms:modified xsi:type="dcterms:W3CDTF">2019-04-11T11:21:00Z</dcterms:modified>
</cp:coreProperties>
</file>